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9B2" w:rsidRDefault="005E1DCB" w:rsidP="00921D13">
      <w:pPr>
        <w:spacing w:after="0" w:line="240" w:lineRule="auto"/>
        <w:rPr>
          <w:rFonts w:ascii="Arial" w:hAnsi="Arial" w:cs="Arial"/>
          <w:b/>
          <w:sz w:val="28"/>
          <w:szCs w:val="28"/>
        </w:rPr>
      </w:pPr>
      <w:r>
        <w:rPr>
          <w:rFonts w:ascii="Arial" w:hAnsi="Arial" w:cs="Arial"/>
          <w:b/>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alt="wh-f-p1.bmp" style="position:absolute;margin-left:391pt;margin-top:-13.6pt;width:115.05pt;height:65.75pt;z-index:251657728;visibility:visible">
            <v:imagedata r:id="rId8" o:title="wh-f-p1"/>
          </v:shape>
        </w:pict>
      </w:r>
    </w:p>
    <w:p w:rsidR="00DC2151" w:rsidRPr="00D07F6D" w:rsidRDefault="00F72D84" w:rsidP="00921D13">
      <w:pPr>
        <w:spacing w:after="0" w:line="240" w:lineRule="auto"/>
        <w:rPr>
          <w:rFonts w:ascii="Arial" w:hAnsi="Arial" w:cs="Arial"/>
          <w:b/>
          <w:sz w:val="28"/>
          <w:szCs w:val="28"/>
        </w:rPr>
      </w:pPr>
      <w:r w:rsidRPr="00D07F6D">
        <w:rPr>
          <w:rFonts w:ascii="Arial" w:hAnsi="Arial" w:cs="Arial"/>
          <w:b/>
          <w:sz w:val="28"/>
          <w:szCs w:val="28"/>
        </w:rPr>
        <w:t>Region Stuttgart - Modellregion für Nachhaltige Mobilität</w:t>
      </w:r>
    </w:p>
    <w:p w:rsidR="00921D13" w:rsidRPr="00D07F6D" w:rsidRDefault="00921D13" w:rsidP="00921D13">
      <w:pPr>
        <w:spacing w:after="0" w:line="240" w:lineRule="auto"/>
        <w:rPr>
          <w:rFonts w:ascii="Arial" w:hAnsi="Arial" w:cs="Arial"/>
        </w:rPr>
      </w:pPr>
    </w:p>
    <w:p w:rsidR="00F72D84" w:rsidRPr="00D07F6D" w:rsidRDefault="001A6D92" w:rsidP="00921D13">
      <w:pPr>
        <w:spacing w:after="0" w:line="240" w:lineRule="auto"/>
        <w:rPr>
          <w:rFonts w:ascii="Arial" w:hAnsi="Arial" w:cs="Arial"/>
          <w:b/>
        </w:rPr>
      </w:pPr>
      <w:r>
        <w:rPr>
          <w:rFonts w:ascii="Arial" w:hAnsi="Arial" w:cs="Arial"/>
          <w:b/>
        </w:rPr>
        <w:t>Betriebliches Mobilitätsmanagement – Mobil.Pro.Fit</w:t>
      </w:r>
    </w:p>
    <w:p w:rsidR="00F72D84" w:rsidRPr="00D07F6D" w:rsidRDefault="00F72D84" w:rsidP="00644D6E">
      <w:pPr>
        <w:spacing w:after="0" w:line="240" w:lineRule="auto"/>
        <w:rPr>
          <w:rFonts w:ascii="Arial" w:hAnsi="Arial" w:cs="Arial"/>
        </w:rPr>
      </w:pPr>
    </w:p>
    <w:p w:rsidR="009B002E" w:rsidRDefault="009B002E" w:rsidP="00190E9B">
      <w:pPr>
        <w:spacing w:line="240" w:lineRule="auto"/>
        <w:jc w:val="both"/>
        <w:rPr>
          <w:rFonts w:ascii="Arial" w:hAnsi="Arial" w:cs="Arial"/>
        </w:rPr>
      </w:pPr>
      <w:r>
        <w:rPr>
          <w:rFonts w:ascii="Arial" w:hAnsi="Arial" w:cs="Arial"/>
        </w:rPr>
        <w:t xml:space="preserve">Bitte geben Sie uns </w:t>
      </w:r>
      <w:r w:rsidR="00C54FD3">
        <w:rPr>
          <w:rFonts w:ascii="Arial" w:hAnsi="Arial" w:cs="Arial"/>
        </w:rPr>
        <w:t xml:space="preserve">bis zum </w:t>
      </w:r>
      <w:r w:rsidR="00C54FD3" w:rsidRPr="00C54FD3">
        <w:rPr>
          <w:rFonts w:ascii="Arial" w:hAnsi="Arial" w:cs="Arial"/>
          <w:b/>
        </w:rPr>
        <w:t>30</w:t>
      </w:r>
      <w:r w:rsidR="00C242D8">
        <w:rPr>
          <w:rFonts w:ascii="Arial" w:hAnsi="Arial" w:cs="Arial"/>
          <w:b/>
        </w:rPr>
        <w:t>.</w:t>
      </w:r>
      <w:r w:rsidR="00C54FD3" w:rsidRPr="00C54FD3">
        <w:rPr>
          <w:rFonts w:ascii="Arial" w:hAnsi="Arial" w:cs="Arial"/>
          <w:b/>
        </w:rPr>
        <w:t xml:space="preserve"> Oktober 2015</w:t>
      </w:r>
      <w:r w:rsidR="00C54FD3">
        <w:rPr>
          <w:rFonts w:ascii="Arial" w:hAnsi="Arial" w:cs="Arial"/>
        </w:rPr>
        <w:t xml:space="preserve"> </w:t>
      </w:r>
      <w:r>
        <w:rPr>
          <w:rFonts w:ascii="Arial" w:hAnsi="Arial" w:cs="Arial"/>
        </w:rPr>
        <w:t xml:space="preserve">eine kurze </w:t>
      </w:r>
      <w:r w:rsidR="001A6D92">
        <w:rPr>
          <w:rFonts w:ascii="Arial" w:hAnsi="Arial" w:cs="Arial"/>
        </w:rPr>
        <w:t>Rückmeldung, ob Sie an der Tei</w:t>
      </w:r>
      <w:r w:rsidR="00190E9B">
        <w:rPr>
          <w:rFonts w:ascii="Arial" w:hAnsi="Arial" w:cs="Arial"/>
        </w:rPr>
        <w:t>l-</w:t>
      </w:r>
      <w:r w:rsidR="001A6D92">
        <w:rPr>
          <w:rFonts w:ascii="Arial" w:hAnsi="Arial" w:cs="Arial"/>
        </w:rPr>
        <w:t xml:space="preserve">nahme am Programm Mobil.Pro.Fit interessiert sind. Im November 2015 wird die B.A.U.M. Consult </w:t>
      </w:r>
      <w:r>
        <w:rPr>
          <w:rFonts w:ascii="Arial" w:hAnsi="Arial" w:cs="Arial"/>
        </w:rPr>
        <w:t xml:space="preserve">GmbH </w:t>
      </w:r>
      <w:r w:rsidR="001A6D92">
        <w:rPr>
          <w:rFonts w:ascii="Arial" w:hAnsi="Arial" w:cs="Arial"/>
        </w:rPr>
        <w:t xml:space="preserve">das Programm, den Ablauf und die </w:t>
      </w:r>
      <w:r>
        <w:rPr>
          <w:rFonts w:ascii="Arial" w:hAnsi="Arial" w:cs="Arial"/>
        </w:rPr>
        <w:t>Inhalte der Workshops und Beratungen</w:t>
      </w:r>
      <w:r w:rsidR="001A6D92">
        <w:rPr>
          <w:rFonts w:ascii="Arial" w:hAnsi="Arial" w:cs="Arial"/>
        </w:rPr>
        <w:t xml:space="preserve"> bei einer Informationsveranstaltung </w:t>
      </w:r>
      <w:r>
        <w:rPr>
          <w:rFonts w:ascii="Arial" w:hAnsi="Arial" w:cs="Arial"/>
        </w:rPr>
        <w:t>in Stuttgart vorstellen (Zeit und Ort werden noch bekannt gegeben). Die Teilnahme an der Veranstaltung ist kostenfrei. Eine verbindliche Zusage zur Teilnahme am Programm Mobil.Pro.Fit ist im Anschluss an die Veranstaltung bis Ende November erforderlich. Der Start der Workshop-Reihe ist für Januar 2016 geplant.</w:t>
      </w:r>
    </w:p>
    <w:p w:rsidR="00746EB8" w:rsidRPr="00746EB8" w:rsidRDefault="00CE5B69" w:rsidP="00746EB8">
      <w:pPr>
        <w:spacing w:after="0" w:line="240" w:lineRule="auto"/>
        <w:rPr>
          <w:rFonts w:ascii="Arial" w:hAnsi="Arial" w:cs="Arial"/>
          <w:sz w:val="16"/>
          <w:szCs w:val="16"/>
        </w:rPr>
      </w:pPr>
      <w:r w:rsidRPr="00D07F6D">
        <w:rPr>
          <w:rFonts w:ascii="Arial" w:hAnsi="Arial" w:cs="Arial"/>
        </w:rPr>
        <w:object w:dxaOrig="225" w:dyaOrig="225">
          <v:shape id="_x0000_i1082" type="#_x0000_t75" style="width:452.25pt;height:34.5pt" o:ole="">
            <v:imagedata r:id="rId9" o:title=""/>
          </v:shape>
          <w:control r:id="rId10" w:name="CheckBox2" w:shapeid="_x0000_i1082"/>
        </w:object>
      </w:r>
      <w:r w:rsidR="009B002E" w:rsidRPr="00D07F6D">
        <w:rPr>
          <w:rFonts w:ascii="Arial" w:hAnsi="Arial" w:cs="Arial"/>
        </w:rPr>
        <w:object w:dxaOrig="225" w:dyaOrig="225">
          <v:shape id="_x0000_i1055" type="#_x0000_t75" style="width:452.25pt;height:39.75pt" o:ole="">
            <v:imagedata r:id="rId11" o:title=""/>
          </v:shape>
          <w:control r:id="rId12" w:name="CheckBox24" w:shapeid="_x0000_i1055"/>
        </w:object>
      </w:r>
    </w:p>
    <w:p w:rsidR="00B132FE" w:rsidRPr="00D07F6D" w:rsidRDefault="004E3FF7" w:rsidP="00C54FD3">
      <w:pPr>
        <w:spacing w:after="0" w:line="240" w:lineRule="auto"/>
        <w:rPr>
          <w:rFonts w:ascii="Arial" w:hAnsi="Arial" w:cs="Arial"/>
        </w:rPr>
      </w:pPr>
      <w:r w:rsidRPr="00D07F6D">
        <w:rPr>
          <w:rFonts w:ascii="Arial" w:hAnsi="Arial" w:cs="Arial"/>
        </w:rPr>
        <w:object w:dxaOrig="225" w:dyaOrig="225">
          <v:shape id="_x0000_i1057" type="#_x0000_t75" style="width:453.75pt;height:33.75pt" o:ole="">
            <v:imagedata r:id="rId13" o:title=""/>
          </v:shape>
          <w:control r:id="rId14" w:name="CheckBox241" w:shapeid="_x0000_i1057"/>
        </w:object>
      </w:r>
    </w:p>
    <w:p w:rsidR="00474069" w:rsidRPr="003A59B2" w:rsidRDefault="00CE5B69" w:rsidP="00B132FE">
      <w:pPr>
        <w:tabs>
          <w:tab w:val="left" w:pos="2268"/>
        </w:tabs>
        <w:spacing w:after="0"/>
        <w:rPr>
          <w:rFonts w:ascii="Arial" w:hAnsi="Arial" w:cs="Arial"/>
        </w:rPr>
      </w:pPr>
      <w:r w:rsidRPr="00D07F6D">
        <w:rPr>
          <w:rFonts w:ascii="Arial" w:hAnsi="Arial" w:cs="Arial"/>
        </w:rPr>
        <w:object w:dxaOrig="225" w:dyaOrig="225">
          <v:shape id="_x0000_i1105" type="#_x0000_t75" style="width:433.5pt;height:21pt" o:ole="">
            <v:imagedata r:id="rId15" o:title=""/>
          </v:shape>
          <w:control r:id="rId16" w:name="CheckBox7" w:shapeid="_x0000_i1105"/>
        </w:object>
      </w:r>
    </w:p>
    <w:p w:rsidR="005E1DCB" w:rsidRPr="00D07F6D" w:rsidRDefault="005E1DCB" w:rsidP="005E1DCB">
      <w:pPr>
        <w:spacing w:line="240" w:lineRule="auto"/>
        <w:rPr>
          <w:rFonts w:ascii="Arial" w:hAnsi="Arial" w:cs="Arial"/>
        </w:rPr>
      </w:pPr>
      <w:r w:rsidRPr="00D07F6D">
        <w:rPr>
          <w:rFonts w:ascii="Arial" w:hAnsi="Arial" w:cs="Arial"/>
        </w:rPr>
        <w:object w:dxaOrig="225" w:dyaOrig="225">
          <v:shape id="_x0000_i1124" type="#_x0000_t75" style="width:442.5pt;height:22.5pt" o:ole="">
            <v:imagedata r:id="rId17" o:title=""/>
          </v:shape>
          <w:control r:id="rId18" w:name="TextBox21142111312" w:shapeid="_x0000_i1124"/>
        </w:object>
      </w:r>
    </w:p>
    <w:bookmarkStart w:id="0" w:name="_GoBack"/>
    <w:p w:rsidR="005E1DCB" w:rsidRDefault="005E1DCB" w:rsidP="005E1DCB">
      <w:pPr>
        <w:spacing w:line="240" w:lineRule="auto"/>
        <w:rPr>
          <w:rFonts w:ascii="Arial" w:hAnsi="Arial" w:cs="Arial"/>
        </w:rPr>
      </w:pPr>
      <w:r w:rsidRPr="00D07F6D">
        <w:rPr>
          <w:rFonts w:ascii="Arial" w:hAnsi="Arial" w:cs="Arial"/>
        </w:rPr>
        <w:object w:dxaOrig="225" w:dyaOrig="225">
          <v:shape id="_x0000_i1148" type="#_x0000_t75" style="width:442.5pt;height:21.75pt" o:ole="">
            <v:imagedata r:id="rId19" o:title=""/>
          </v:shape>
          <w:control r:id="rId20" w:name="TextBox21142111313" w:shapeid="_x0000_i1148"/>
        </w:object>
      </w:r>
      <w:bookmarkEnd w:id="0"/>
    </w:p>
    <w:p w:rsidR="00746EB8" w:rsidRDefault="00C54FD3" w:rsidP="00EF0BDB">
      <w:pPr>
        <w:spacing w:after="0"/>
        <w:rPr>
          <w:rFonts w:ascii="Arial" w:hAnsi="Arial" w:cs="Arial"/>
        </w:rPr>
      </w:pPr>
      <w:r>
        <w:rPr>
          <w:rFonts w:ascii="Arial" w:hAnsi="Arial" w:cs="Arial"/>
        </w:rPr>
        <w:t>Unser Betrieb hat</w:t>
      </w:r>
    </w:p>
    <w:p w:rsidR="00746EB8" w:rsidRDefault="00746EB8" w:rsidP="00C54FD3">
      <w:pPr>
        <w:tabs>
          <w:tab w:val="left" w:pos="2977"/>
          <w:tab w:val="left" w:pos="5245"/>
        </w:tabs>
        <w:spacing w:after="0"/>
        <w:rPr>
          <w:rFonts w:ascii="Arial" w:hAnsi="Arial" w:cs="Arial"/>
        </w:rPr>
      </w:pPr>
      <w:r w:rsidRPr="00D07F6D">
        <w:rPr>
          <w:rFonts w:ascii="Arial" w:hAnsi="Arial" w:cs="Arial"/>
        </w:rPr>
        <w:object w:dxaOrig="225" w:dyaOrig="225">
          <v:shape id="_x0000_i1065" type="#_x0000_t75" style="width:146.25pt;height:30.75pt" o:ole="">
            <v:imagedata r:id="rId21" o:title=""/>
          </v:shape>
          <w:control r:id="rId22" w:name="CheckBox2421" w:shapeid="_x0000_i1065"/>
        </w:object>
      </w:r>
      <w:r>
        <w:rPr>
          <w:rFonts w:ascii="Arial" w:hAnsi="Arial" w:cs="Arial"/>
        </w:rPr>
        <w:tab/>
      </w:r>
      <w:r w:rsidRPr="00D07F6D">
        <w:rPr>
          <w:rFonts w:ascii="Arial" w:hAnsi="Arial" w:cs="Arial"/>
        </w:rPr>
        <w:object w:dxaOrig="225" w:dyaOrig="225">
          <v:shape id="_x0000_i1067" type="#_x0000_t75" style="width:117.75pt;height:30.75pt" o:ole="">
            <v:imagedata r:id="rId23" o:title=""/>
          </v:shape>
          <w:control r:id="rId24" w:name="CheckBox24211" w:shapeid="_x0000_i1067"/>
        </w:object>
      </w:r>
      <w:r w:rsidR="00C54FD3" w:rsidRPr="00D07F6D">
        <w:rPr>
          <w:rFonts w:ascii="Arial" w:hAnsi="Arial" w:cs="Arial"/>
        </w:rPr>
        <w:object w:dxaOrig="225" w:dyaOrig="225">
          <v:shape id="_x0000_i1069" type="#_x0000_t75" style="width:183.75pt;height:30.75pt" o:ole="">
            <v:imagedata r:id="rId25" o:title=""/>
          </v:shape>
          <w:control r:id="rId26" w:name="CheckBox242111" w:shapeid="_x0000_i1069"/>
        </w:object>
      </w:r>
    </w:p>
    <w:p w:rsidR="00746EB8" w:rsidRPr="00D07F6D" w:rsidRDefault="00746EB8" w:rsidP="00EF0BDB">
      <w:pPr>
        <w:spacing w:after="0"/>
        <w:rPr>
          <w:rFonts w:ascii="Arial" w:hAnsi="Arial" w:cs="Arial"/>
        </w:rPr>
      </w:pPr>
    </w:p>
    <w:p w:rsidR="007A61FD" w:rsidRPr="00746EB8" w:rsidRDefault="00746EB8" w:rsidP="00746EB8">
      <w:pPr>
        <w:rPr>
          <w:rFonts w:ascii="Arial" w:hAnsi="Arial" w:cs="Arial"/>
          <w:b/>
        </w:rPr>
      </w:pPr>
      <w:r w:rsidRPr="00746EB8">
        <w:rPr>
          <w:rFonts w:ascii="Arial" w:hAnsi="Arial" w:cs="Arial"/>
          <w:b/>
        </w:rPr>
        <w:lastRenderedPageBreak/>
        <w:t>Ansprechpartner/in für das betriebliche Mobilitätsmanagement/dieses Formular</w:t>
      </w:r>
    </w:p>
    <w:p w:rsidR="001D07A8" w:rsidRPr="00746EB8" w:rsidRDefault="00746EB8" w:rsidP="001D07A8">
      <w:pPr>
        <w:spacing w:after="0" w:line="240" w:lineRule="auto"/>
        <w:rPr>
          <w:rFonts w:ascii="Arial" w:hAnsi="Arial" w:cs="Arial"/>
          <w:sz w:val="20"/>
          <w:szCs w:val="20"/>
        </w:rPr>
      </w:pPr>
      <w:r w:rsidRPr="00746EB8">
        <w:rPr>
          <w:rFonts w:ascii="Arial" w:hAnsi="Arial" w:cs="Arial"/>
          <w:sz w:val="20"/>
          <w:szCs w:val="20"/>
        </w:rPr>
        <w:t>Name/</w:t>
      </w:r>
      <w:r w:rsidR="001D07A8" w:rsidRPr="00746EB8">
        <w:rPr>
          <w:rFonts w:ascii="Arial" w:hAnsi="Arial" w:cs="Arial"/>
          <w:sz w:val="20"/>
          <w:szCs w:val="20"/>
        </w:rPr>
        <w:t>Funktion de</w:t>
      </w:r>
      <w:r w:rsidRPr="00746EB8">
        <w:rPr>
          <w:rFonts w:ascii="Arial" w:hAnsi="Arial" w:cs="Arial"/>
          <w:sz w:val="20"/>
          <w:szCs w:val="20"/>
        </w:rPr>
        <w:t>r(s) Ansprechpartner(in)</w:t>
      </w:r>
    </w:p>
    <w:p w:rsidR="001D07A8" w:rsidRPr="00D07F6D" w:rsidRDefault="00CE5B69" w:rsidP="001D07A8">
      <w:pPr>
        <w:spacing w:line="240" w:lineRule="auto"/>
        <w:rPr>
          <w:rFonts w:ascii="Arial" w:hAnsi="Arial" w:cs="Arial"/>
        </w:rPr>
      </w:pPr>
      <w:r w:rsidRPr="00D07F6D">
        <w:rPr>
          <w:rFonts w:ascii="Arial" w:hAnsi="Arial" w:cs="Arial"/>
        </w:rPr>
        <w:object w:dxaOrig="225" w:dyaOrig="225">
          <v:shape id="_x0000_i1071" type="#_x0000_t75" style="width:442.5pt;height:18pt" o:ole="">
            <v:imagedata r:id="rId27" o:title=""/>
          </v:shape>
          <w:control r:id="rId28" w:name="TextBox2114211131" w:shapeid="_x0000_i1071"/>
        </w:object>
      </w:r>
    </w:p>
    <w:p w:rsidR="00F919F7" w:rsidRPr="00746EB8" w:rsidRDefault="00746EB8" w:rsidP="00F919F7">
      <w:pPr>
        <w:spacing w:after="0" w:line="240" w:lineRule="auto"/>
        <w:rPr>
          <w:rFonts w:ascii="Arial" w:hAnsi="Arial" w:cs="Arial"/>
          <w:sz w:val="20"/>
          <w:szCs w:val="20"/>
        </w:rPr>
      </w:pPr>
      <w:r w:rsidRPr="00746EB8">
        <w:rPr>
          <w:rFonts w:ascii="Arial" w:hAnsi="Arial" w:cs="Arial"/>
          <w:sz w:val="20"/>
          <w:szCs w:val="20"/>
        </w:rPr>
        <w:t>Unternehmen/</w:t>
      </w:r>
      <w:r w:rsidR="003A59B2">
        <w:rPr>
          <w:rFonts w:ascii="Arial" w:hAnsi="Arial" w:cs="Arial"/>
          <w:sz w:val="20"/>
          <w:szCs w:val="20"/>
        </w:rPr>
        <w:t>ö</w:t>
      </w:r>
      <w:r w:rsidR="0012703B">
        <w:rPr>
          <w:rFonts w:ascii="Arial" w:hAnsi="Arial" w:cs="Arial"/>
          <w:sz w:val="20"/>
          <w:szCs w:val="20"/>
        </w:rPr>
        <w:t>ffentliche Verwaltung</w:t>
      </w:r>
    </w:p>
    <w:p w:rsidR="007A61FD" w:rsidRPr="00D07F6D" w:rsidRDefault="00CE5B69" w:rsidP="00A038B4">
      <w:pPr>
        <w:spacing w:line="240" w:lineRule="auto"/>
        <w:rPr>
          <w:rFonts w:ascii="Arial" w:hAnsi="Arial" w:cs="Arial"/>
        </w:rPr>
      </w:pPr>
      <w:r w:rsidRPr="00D07F6D">
        <w:rPr>
          <w:rFonts w:ascii="Arial" w:hAnsi="Arial" w:cs="Arial"/>
        </w:rPr>
        <w:object w:dxaOrig="225" w:dyaOrig="225">
          <v:shape id="_x0000_i1073" type="#_x0000_t75" style="width:442.5pt;height:18pt" o:ole="">
            <v:imagedata r:id="rId27" o:title=""/>
          </v:shape>
          <w:control r:id="rId29" w:name="TextBox2114211" w:shapeid="_x0000_i1073"/>
        </w:object>
      </w:r>
    </w:p>
    <w:p w:rsidR="00C54E40" w:rsidRPr="00D07F6D" w:rsidRDefault="00746EB8" w:rsidP="00C54E40">
      <w:pPr>
        <w:spacing w:line="240" w:lineRule="auto"/>
        <w:rPr>
          <w:rFonts w:ascii="Arial" w:hAnsi="Arial" w:cs="Arial"/>
        </w:rPr>
      </w:pPr>
      <w:r w:rsidRPr="00746EB8">
        <w:rPr>
          <w:rFonts w:ascii="Arial" w:hAnsi="Arial" w:cs="Arial"/>
          <w:sz w:val="20"/>
          <w:szCs w:val="20"/>
        </w:rPr>
        <w:t>Fachbereich/Amt</w:t>
      </w:r>
      <w:r>
        <w:rPr>
          <w:rFonts w:ascii="Arial" w:hAnsi="Arial" w:cs="Arial"/>
          <w:sz w:val="20"/>
          <w:szCs w:val="20"/>
        </w:rPr>
        <w:t>/Abteilung</w:t>
      </w:r>
      <w:r w:rsidR="00CE5B69" w:rsidRPr="00D07F6D">
        <w:rPr>
          <w:rFonts w:ascii="Arial" w:hAnsi="Arial" w:cs="Arial"/>
        </w:rPr>
        <w:object w:dxaOrig="225" w:dyaOrig="225">
          <v:shape id="_x0000_i1075" type="#_x0000_t75" style="width:442.5pt;height:18pt" o:ole="">
            <v:imagedata r:id="rId27" o:title=""/>
          </v:shape>
          <w:control r:id="rId30" w:name="TextBox21142111" w:shapeid="_x0000_i1075"/>
        </w:object>
      </w:r>
    </w:p>
    <w:p w:rsidR="00C54E40" w:rsidRPr="00746EB8" w:rsidRDefault="00C54E40" w:rsidP="00C54E40">
      <w:pPr>
        <w:spacing w:after="0" w:line="240" w:lineRule="auto"/>
        <w:rPr>
          <w:rFonts w:ascii="Arial" w:hAnsi="Arial" w:cs="Arial"/>
          <w:sz w:val="20"/>
          <w:szCs w:val="20"/>
        </w:rPr>
      </w:pPr>
      <w:r w:rsidRPr="00746EB8">
        <w:rPr>
          <w:rFonts w:ascii="Arial" w:hAnsi="Arial" w:cs="Arial"/>
          <w:sz w:val="20"/>
          <w:szCs w:val="20"/>
        </w:rPr>
        <w:t>Adresse (PLZ/Ort/Straße und Hausnummer)</w:t>
      </w:r>
    </w:p>
    <w:p w:rsidR="00C54E40" w:rsidRPr="00D07F6D" w:rsidRDefault="00CE5B69" w:rsidP="00C54E40">
      <w:pPr>
        <w:spacing w:line="240" w:lineRule="auto"/>
        <w:rPr>
          <w:rFonts w:ascii="Arial" w:hAnsi="Arial" w:cs="Arial"/>
        </w:rPr>
      </w:pPr>
      <w:r w:rsidRPr="00D07F6D">
        <w:rPr>
          <w:rFonts w:ascii="Arial" w:hAnsi="Arial" w:cs="Arial"/>
        </w:rPr>
        <w:object w:dxaOrig="225" w:dyaOrig="225">
          <v:shape id="_x0000_i1077" type="#_x0000_t75" style="width:442.5pt;height:18pt" o:ole="">
            <v:imagedata r:id="rId27" o:title=""/>
          </v:shape>
          <w:control r:id="rId31" w:name="TextBox2114211132" w:shapeid="_x0000_i1077"/>
        </w:object>
      </w:r>
    </w:p>
    <w:p w:rsidR="00C54E40" w:rsidRPr="00746EB8" w:rsidRDefault="009A6AF7" w:rsidP="00C54E40">
      <w:pPr>
        <w:spacing w:after="0" w:line="240" w:lineRule="auto"/>
        <w:rPr>
          <w:rFonts w:ascii="Arial" w:hAnsi="Arial" w:cs="Arial"/>
          <w:sz w:val="20"/>
          <w:szCs w:val="20"/>
        </w:rPr>
      </w:pPr>
      <w:r w:rsidRPr="00746EB8">
        <w:rPr>
          <w:rFonts w:ascii="Arial" w:hAnsi="Arial" w:cs="Arial"/>
          <w:sz w:val="20"/>
          <w:szCs w:val="20"/>
        </w:rPr>
        <w:t>Telefon/Email-Adress</w:t>
      </w:r>
      <w:r w:rsidR="00746EB8" w:rsidRPr="00746EB8">
        <w:rPr>
          <w:rFonts w:ascii="Arial" w:hAnsi="Arial" w:cs="Arial"/>
          <w:sz w:val="20"/>
          <w:szCs w:val="20"/>
        </w:rPr>
        <w:t>e</w:t>
      </w:r>
    </w:p>
    <w:p w:rsidR="00C54E40" w:rsidRPr="00D07F6D" w:rsidRDefault="00CE5B69" w:rsidP="00744D02">
      <w:pPr>
        <w:spacing w:before="240" w:line="240" w:lineRule="auto"/>
        <w:rPr>
          <w:rFonts w:ascii="Arial" w:hAnsi="Arial" w:cs="Arial"/>
        </w:rPr>
      </w:pPr>
      <w:r w:rsidRPr="00D07F6D">
        <w:rPr>
          <w:rFonts w:ascii="Arial" w:hAnsi="Arial" w:cs="Arial"/>
        </w:rPr>
        <w:object w:dxaOrig="225" w:dyaOrig="225">
          <v:shape id="_x0000_i1079" type="#_x0000_t75" style="width:442.5pt;height:18pt" o:ole="">
            <v:imagedata r:id="rId27" o:title=""/>
          </v:shape>
          <w:control r:id="rId32" w:name="TextBox21142111311" w:shapeid="_x0000_i1079"/>
        </w:object>
      </w:r>
    </w:p>
    <w:p w:rsidR="0022325D" w:rsidRDefault="0022325D" w:rsidP="0022325D">
      <w:pPr>
        <w:spacing w:before="240" w:after="0" w:line="240" w:lineRule="auto"/>
        <w:jc w:val="center"/>
        <w:rPr>
          <w:rFonts w:ascii="Arial" w:hAnsi="Arial" w:cs="Arial"/>
          <w:b/>
        </w:rPr>
      </w:pPr>
    </w:p>
    <w:p w:rsidR="00E6239D" w:rsidRPr="001D2F58" w:rsidRDefault="007A61FD" w:rsidP="0022325D">
      <w:pPr>
        <w:spacing w:line="240" w:lineRule="auto"/>
        <w:jc w:val="center"/>
        <w:rPr>
          <w:rFonts w:ascii="Arial" w:hAnsi="Arial" w:cs="Arial"/>
          <w:b/>
        </w:rPr>
      </w:pPr>
      <w:r w:rsidRPr="001D2F58">
        <w:rPr>
          <w:rFonts w:ascii="Arial" w:hAnsi="Arial" w:cs="Arial"/>
          <w:b/>
        </w:rPr>
        <w:t>Herzlichen Dank!</w:t>
      </w:r>
    </w:p>
    <w:sectPr w:rsidR="00E6239D" w:rsidRPr="001D2F58" w:rsidSect="00CC0CF9">
      <w:footerReference w:type="default" r:id="rId33"/>
      <w:headerReference w:type="first" r:id="rId34"/>
      <w:pgSz w:w="11906" w:h="16838"/>
      <w:pgMar w:top="1418"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FD3" w:rsidRDefault="00C54FD3" w:rsidP="00C755DE">
      <w:pPr>
        <w:spacing w:after="0" w:line="240" w:lineRule="auto"/>
      </w:pPr>
      <w:r>
        <w:separator/>
      </w:r>
    </w:p>
  </w:endnote>
  <w:endnote w:type="continuationSeparator" w:id="0">
    <w:p w:rsidR="00C54FD3" w:rsidRDefault="00C54FD3" w:rsidP="00C7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D3" w:rsidRPr="00CC0CF9" w:rsidRDefault="00C54FD3">
    <w:pPr>
      <w:pStyle w:val="Fuzeile"/>
      <w:jc w:val="right"/>
      <w:rPr>
        <w:sz w:val="18"/>
        <w:szCs w:val="18"/>
      </w:rPr>
    </w:pPr>
    <w:r w:rsidRPr="00CC0CF9">
      <w:rPr>
        <w:sz w:val="18"/>
        <w:szCs w:val="18"/>
      </w:rPr>
      <w:fldChar w:fldCharType="begin"/>
    </w:r>
    <w:r w:rsidRPr="00CC0CF9">
      <w:rPr>
        <w:sz w:val="18"/>
        <w:szCs w:val="18"/>
      </w:rPr>
      <w:instrText xml:space="preserve"> PAGE   \* MERGEFORMAT </w:instrText>
    </w:r>
    <w:r w:rsidRPr="00CC0CF9">
      <w:rPr>
        <w:sz w:val="18"/>
        <w:szCs w:val="18"/>
      </w:rPr>
      <w:fldChar w:fldCharType="separate"/>
    </w:r>
    <w:r w:rsidR="005E1DCB">
      <w:rPr>
        <w:noProof/>
        <w:sz w:val="18"/>
        <w:szCs w:val="18"/>
      </w:rPr>
      <w:t>2</w:t>
    </w:r>
    <w:r w:rsidRPr="00CC0CF9">
      <w:rPr>
        <w:sz w:val="18"/>
        <w:szCs w:val="18"/>
      </w:rPr>
      <w:fldChar w:fldCharType="end"/>
    </w:r>
  </w:p>
  <w:p w:rsidR="00C54FD3" w:rsidRDefault="00C54F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FD3" w:rsidRDefault="00C54FD3" w:rsidP="00C755DE">
      <w:pPr>
        <w:spacing w:after="0" w:line="240" w:lineRule="auto"/>
      </w:pPr>
      <w:r>
        <w:separator/>
      </w:r>
    </w:p>
  </w:footnote>
  <w:footnote w:type="continuationSeparator" w:id="0">
    <w:p w:rsidR="00C54FD3" w:rsidRDefault="00C54FD3" w:rsidP="00C75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D3" w:rsidRPr="001D2F58" w:rsidRDefault="00C54FD3">
    <w:pPr>
      <w:pStyle w:val="Kopfzeile"/>
      <w:rPr>
        <w:rFonts w:ascii="Arial" w:hAnsi="Arial" w:cs="Arial"/>
        <w:b/>
        <w:sz w:val="20"/>
        <w:szCs w:val="20"/>
      </w:rPr>
    </w:pPr>
    <w:r w:rsidRPr="001D2F58">
      <w:rPr>
        <w:rFonts w:ascii="Arial" w:hAnsi="Arial" w:cs="Arial"/>
        <w:b/>
        <w:sz w:val="20"/>
        <w:szCs w:val="20"/>
      </w:rPr>
      <w:t xml:space="preserve">Bitte senden Sie dieses Online-Formular an </w:t>
    </w:r>
    <w:hyperlink r:id="rId1" w:history="1">
      <w:r w:rsidRPr="001D2F58">
        <w:rPr>
          <w:b/>
        </w:rPr>
        <w:t>Alexandra.Bading@region-stuttgart.de</w:t>
      </w:r>
    </w:hyperlink>
    <w:r w:rsidR="001D2F58">
      <w:rPr>
        <w:rFonts w:ascii="Arial" w:hAnsi="Arial" w:cs="Arial"/>
        <w:b/>
        <w:sz w:val="20"/>
        <w:szCs w:val="20"/>
      </w:rPr>
      <w:br/>
      <w:t xml:space="preserve">oder </w:t>
    </w:r>
    <w:r w:rsidRPr="001D2F58">
      <w:rPr>
        <w:rFonts w:ascii="Arial" w:hAnsi="Arial" w:cs="Arial"/>
        <w:b/>
        <w:sz w:val="20"/>
        <w:szCs w:val="20"/>
      </w:rPr>
      <w:t>per Fax an 0711 228 35-55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4F8"/>
    <w:multiLevelType w:val="hybridMultilevel"/>
    <w:tmpl w:val="D82CC1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A22330"/>
    <w:multiLevelType w:val="hybridMultilevel"/>
    <w:tmpl w:val="F90E3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1" w:cryptProviderType="rsaAES" w:cryptAlgorithmClass="hash" w:cryptAlgorithmType="typeAny" w:cryptAlgorithmSid="14" w:cryptSpinCount="100000" w:hash="ohHOY/Kibx0t9YpC10ZSiUs5U+bAEoBlSRr8w5syN+4O1qYq5Vdzp6Eov49Fsr8bh2UIuB7KDqK7DVX/WQy/vA==" w:salt="UNcHgVz1AUROs5+yVvB2OQ=="/>
  <w:defaultTabStop w:val="708"/>
  <w:hyphenationZone w:val="425"/>
  <w:drawingGridHorizontalSpacing w:val="110"/>
  <w:displayHorizontalDrawingGridEvery w:val="2"/>
  <w:doNotShadeFormData/>
  <w:characterSpacingControl w:val="doNotCompress"/>
  <w:hdrShapeDefaults>
    <o:shapedefaults v:ext="edit" spidmax="31745">
      <o:colormenu v:ext="edit" fillcolor="none [2732]" strokecolor="none [273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5DE"/>
    <w:rsid w:val="00024E16"/>
    <w:rsid w:val="00052C3F"/>
    <w:rsid w:val="00061451"/>
    <w:rsid w:val="00074876"/>
    <w:rsid w:val="000A117F"/>
    <w:rsid w:val="000A3B8D"/>
    <w:rsid w:val="000A6AB5"/>
    <w:rsid w:val="000B4D14"/>
    <w:rsid w:val="00102761"/>
    <w:rsid w:val="0011590C"/>
    <w:rsid w:val="00115B6C"/>
    <w:rsid w:val="0012703B"/>
    <w:rsid w:val="00140174"/>
    <w:rsid w:val="001409B1"/>
    <w:rsid w:val="0015289E"/>
    <w:rsid w:val="00170A24"/>
    <w:rsid w:val="0017150E"/>
    <w:rsid w:val="0017290B"/>
    <w:rsid w:val="00190E9B"/>
    <w:rsid w:val="00195FF7"/>
    <w:rsid w:val="00196512"/>
    <w:rsid w:val="001A6D92"/>
    <w:rsid w:val="001B06B3"/>
    <w:rsid w:val="001C5D20"/>
    <w:rsid w:val="001D07A8"/>
    <w:rsid w:val="001D2F58"/>
    <w:rsid w:val="00207F5D"/>
    <w:rsid w:val="0022325D"/>
    <w:rsid w:val="0022567C"/>
    <w:rsid w:val="00230E14"/>
    <w:rsid w:val="00260AEF"/>
    <w:rsid w:val="00276996"/>
    <w:rsid w:val="00296158"/>
    <w:rsid w:val="00296610"/>
    <w:rsid w:val="002E00AF"/>
    <w:rsid w:val="003043E1"/>
    <w:rsid w:val="0030755D"/>
    <w:rsid w:val="003215EF"/>
    <w:rsid w:val="00323646"/>
    <w:rsid w:val="00327E13"/>
    <w:rsid w:val="0033212B"/>
    <w:rsid w:val="00360DB5"/>
    <w:rsid w:val="0039516F"/>
    <w:rsid w:val="003A59B2"/>
    <w:rsid w:val="003B79D7"/>
    <w:rsid w:val="003F7B74"/>
    <w:rsid w:val="00422B0E"/>
    <w:rsid w:val="00422C6F"/>
    <w:rsid w:val="00424A99"/>
    <w:rsid w:val="00432F0F"/>
    <w:rsid w:val="0045559B"/>
    <w:rsid w:val="00456898"/>
    <w:rsid w:val="0045721C"/>
    <w:rsid w:val="00474069"/>
    <w:rsid w:val="00490DE2"/>
    <w:rsid w:val="004C7C07"/>
    <w:rsid w:val="004E1381"/>
    <w:rsid w:val="004E3FF7"/>
    <w:rsid w:val="004F0AB6"/>
    <w:rsid w:val="004F1875"/>
    <w:rsid w:val="00505381"/>
    <w:rsid w:val="00550C59"/>
    <w:rsid w:val="005603E6"/>
    <w:rsid w:val="00560533"/>
    <w:rsid w:val="0056453A"/>
    <w:rsid w:val="00567813"/>
    <w:rsid w:val="005744C5"/>
    <w:rsid w:val="0058451F"/>
    <w:rsid w:val="0059110E"/>
    <w:rsid w:val="00591BF7"/>
    <w:rsid w:val="005B1B63"/>
    <w:rsid w:val="005B43D5"/>
    <w:rsid w:val="005C4718"/>
    <w:rsid w:val="005C71CF"/>
    <w:rsid w:val="005D4396"/>
    <w:rsid w:val="005E1DCB"/>
    <w:rsid w:val="005F24A6"/>
    <w:rsid w:val="00623FD0"/>
    <w:rsid w:val="00632073"/>
    <w:rsid w:val="0063746E"/>
    <w:rsid w:val="00644D6E"/>
    <w:rsid w:val="00647BB3"/>
    <w:rsid w:val="0066313F"/>
    <w:rsid w:val="006951BC"/>
    <w:rsid w:val="00695CE7"/>
    <w:rsid w:val="006B68F2"/>
    <w:rsid w:val="006C1B40"/>
    <w:rsid w:val="006C42EA"/>
    <w:rsid w:val="006D7B84"/>
    <w:rsid w:val="006E4722"/>
    <w:rsid w:val="007013F8"/>
    <w:rsid w:val="00704673"/>
    <w:rsid w:val="00705135"/>
    <w:rsid w:val="007214CD"/>
    <w:rsid w:val="00744D02"/>
    <w:rsid w:val="00746EB8"/>
    <w:rsid w:val="00791683"/>
    <w:rsid w:val="007A1F69"/>
    <w:rsid w:val="007A61FD"/>
    <w:rsid w:val="007E4BD3"/>
    <w:rsid w:val="007F3B63"/>
    <w:rsid w:val="0080468E"/>
    <w:rsid w:val="00862BEE"/>
    <w:rsid w:val="008636E6"/>
    <w:rsid w:val="00870B6A"/>
    <w:rsid w:val="008719C8"/>
    <w:rsid w:val="00894B5E"/>
    <w:rsid w:val="008A42E8"/>
    <w:rsid w:val="008E3DB8"/>
    <w:rsid w:val="008F6D97"/>
    <w:rsid w:val="00921A8A"/>
    <w:rsid w:val="00921D13"/>
    <w:rsid w:val="00923FED"/>
    <w:rsid w:val="00926DE9"/>
    <w:rsid w:val="0094500D"/>
    <w:rsid w:val="00973708"/>
    <w:rsid w:val="009A6AF7"/>
    <w:rsid w:val="009B002E"/>
    <w:rsid w:val="009B6068"/>
    <w:rsid w:val="009B7505"/>
    <w:rsid w:val="009D208F"/>
    <w:rsid w:val="009D539B"/>
    <w:rsid w:val="009E36E6"/>
    <w:rsid w:val="009F5278"/>
    <w:rsid w:val="00A038B4"/>
    <w:rsid w:val="00A06DBB"/>
    <w:rsid w:val="00A14FDD"/>
    <w:rsid w:val="00A5175B"/>
    <w:rsid w:val="00A52E6D"/>
    <w:rsid w:val="00A53497"/>
    <w:rsid w:val="00A5576D"/>
    <w:rsid w:val="00A67514"/>
    <w:rsid w:val="00A8711C"/>
    <w:rsid w:val="00A92FC2"/>
    <w:rsid w:val="00AD1841"/>
    <w:rsid w:val="00AE74B7"/>
    <w:rsid w:val="00B023C4"/>
    <w:rsid w:val="00B12EBC"/>
    <w:rsid w:val="00B132FE"/>
    <w:rsid w:val="00B4019E"/>
    <w:rsid w:val="00B56870"/>
    <w:rsid w:val="00B955F8"/>
    <w:rsid w:val="00BA34AE"/>
    <w:rsid w:val="00BC5CE5"/>
    <w:rsid w:val="00C13E15"/>
    <w:rsid w:val="00C242D3"/>
    <w:rsid w:val="00C242D8"/>
    <w:rsid w:val="00C42936"/>
    <w:rsid w:val="00C469E6"/>
    <w:rsid w:val="00C54AC2"/>
    <w:rsid w:val="00C54E40"/>
    <w:rsid w:val="00C54FD3"/>
    <w:rsid w:val="00C755DE"/>
    <w:rsid w:val="00C83BBB"/>
    <w:rsid w:val="00CC0CF9"/>
    <w:rsid w:val="00CC5D09"/>
    <w:rsid w:val="00CE5B69"/>
    <w:rsid w:val="00CF17FE"/>
    <w:rsid w:val="00D027AF"/>
    <w:rsid w:val="00D04A71"/>
    <w:rsid w:val="00D05C3C"/>
    <w:rsid w:val="00D07F6D"/>
    <w:rsid w:val="00D24EF9"/>
    <w:rsid w:val="00D33E8E"/>
    <w:rsid w:val="00D345CD"/>
    <w:rsid w:val="00D716D2"/>
    <w:rsid w:val="00D73E5F"/>
    <w:rsid w:val="00D843F2"/>
    <w:rsid w:val="00D872CD"/>
    <w:rsid w:val="00D901D0"/>
    <w:rsid w:val="00DB2EE1"/>
    <w:rsid w:val="00DC2151"/>
    <w:rsid w:val="00DC6CE4"/>
    <w:rsid w:val="00DD3A3F"/>
    <w:rsid w:val="00DD5CF6"/>
    <w:rsid w:val="00DE2DD2"/>
    <w:rsid w:val="00DF6E21"/>
    <w:rsid w:val="00E000CC"/>
    <w:rsid w:val="00E00436"/>
    <w:rsid w:val="00E01927"/>
    <w:rsid w:val="00E03A95"/>
    <w:rsid w:val="00E279B7"/>
    <w:rsid w:val="00E31B86"/>
    <w:rsid w:val="00E53BB3"/>
    <w:rsid w:val="00E6239D"/>
    <w:rsid w:val="00EF0BDB"/>
    <w:rsid w:val="00EF7EF9"/>
    <w:rsid w:val="00F06E3C"/>
    <w:rsid w:val="00F2208F"/>
    <w:rsid w:val="00F4599A"/>
    <w:rsid w:val="00F72D84"/>
    <w:rsid w:val="00F919F7"/>
    <w:rsid w:val="00FB083A"/>
    <w:rsid w:val="00FB3917"/>
    <w:rsid w:val="00FB4E4B"/>
    <w:rsid w:val="00FB6A1F"/>
    <w:rsid w:val="00FB6F1A"/>
    <w:rsid w:val="00FC50D5"/>
    <w:rsid w:val="00FD302F"/>
    <w:rsid w:val="00FE2F22"/>
    <w:rsid w:val="00FF2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none [2732]" strokecolor="none [2732]"/>
    </o:shapedefaults>
    <o:shapelayout v:ext="edit">
      <o:idmap v:ext="edit" data="1"/>
    </o:shapelayout>
  </w:shapeDefaults>
  <w:decimalSymbol w:val=","/>
  <w:listSeparator w:val=";"/>
  <w15:docId w15:val="{152F7EE5-BD36-4046-B312-D9AE60F5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45 Light" w:eastAsia="Calibri" w:hAnsi="Frutiger 45 Light"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3F2"/>
    <w:pPr>
      <w:spacing w:after="200" w:line="276" w:lineRule="auto"/>
    </w:pPr>
    <w:rPr>
      <w:sz w:val="22"/>
      <w:szCs w:val="22"/>
      <w:lang w:eastAsia="en-US"/>
    </w:rPr>
  </w:style>
  <w:style w:type="paragraph" w:styleId="berschrift1">
    <w:name w:val="heading 1"/>
    <w:basedOn w:val="Standard"/>
    <w:next w:val="Standard"/>
    <w:link w:val="berschrift1Zchn"/>
    <w:qFormat/>
    <w:rsid w:val="00C469E6"/>
    <w:pPr>
      <w:keepNext/>
      <w:spacing w:after="0" w:line="240" w:lineRule="auto"/>
      <w:outlineLvl w:val="0"/>
    </w:pPr>
    <w:rPr>
      <w:rFonts w:eastAsia="Times New Roman" w:cs="Arial"/>
      <w:b/>
      <w:bCs/>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55DE"/>
    <w:rPr>
      <w:color w:val="808080"/>
    </w:rPr>
  </w:style>
  <w:style w:type="paragraph" w:styleId="Sprechblasentext">
    <w:name w:val="Balloon Text"/>
    <w:basedOn w:val="Standard"/>
    <w:link w:val="SprechblasentextZchn"/>
    <w:uiPriority w:val="99"/>
    <w:semiHidden/>
    <w:unhideWhenUsed/>
    <w:rsid w:val="00C755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55DE"/>
    <w:rPr>
      <w:rFonts w:ascii="Tahoma" w:hAnsi="Tahoma" w:cs="Tahoma"/>
      <w:sz w:val="16"/>
      <w:szCs w:val="16"/>
    </w:rPr>
  </w:style>
  <w:style w:type="paragraph" w:styleId="Kopfzeile">
    <w:name w:val="header"/>
    <w:basedOn w:val="Standard"/>
    <w:link w:val="KopfzeileZchn"/>
    <w:uiPriority w:val="99"/>
    <w:unhideWhenUsed/>
    <w:rsid w:val="00C755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5DE"/>
  </w:style>
  <w:style w:type="paragraph" w:styleId="Fuzeile">
    <w:name w:val="footer"/>
    <w:basedOn w:val="Standard"/>
    <w:link w:val="FuzeileZchn"/>
    <w:uiPriority w:val="99"/>
    <w:unhideWhenUsed/>
    <w:rsid w:val="00C755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5DE"/>
  </w:style>
  <w:style w:type="character" w:styleId="Hyperlink">
    <w:name w:val="Hyperlink"/>
    <w:basedOn w:val="Absatz-Standardschriftart"/>
    <w:uiPriority w:val="99"/>
    <w:unhideWhenUsed/>
    <w:rsid w:val="00BA34AE"/>
    <w:rPr>
      <w:color w:val="0000FF"/>
      <w:u w:val="single"/>
    </w:rPr>
  </w:style>
  <w:style w:type="paragraph" w:styleId="Listenabsatz">
    <w:name w:val="List Paragraph"/>
    <w:basedOn w:val="Standard"/>
    <w:uiPriority w:val="34"/>
    <w:qFormat/>
    <w:rsid w:val="003F7B74"/>
    <w:pPr>
      <w:ind w:left="720"/>
      <w:contextualSpacing/>
    </w:pPr>
  </w:style>
  <w:style w:type="table" w:styleId="Tabellenraster">
    <w:name w:val="Table Grid"/>
    <w:basedOn w:val="NormaleTabelle"/>
    <w:uiPriority w:val="59"/>
    <w:rsid w:val="00DC2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rsid w:val="00C469E6"/>
    <w:rPr>
      <w:rFonts w:eastAsia="Times New Roman"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lexandra.Bading@region-stuttgart.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E741-54E8-4C66-81AE-899E3876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WRS</Company>
  <LinksUpToDate>false</LinksUpToDate>
  <CharactersWithSpaces>1418</CharactersWithSpaces>
  <SharedDoc>false</SharedDoc>
  <HLinks>
    <vt:vector size="6" baseType="variant">
      <vt:variant>
        <vt:i4>4915311</vt:i4>
      </vt:variant>
      <vt:variant>
        <vt:i4>0</vt:i4>
      </vt:variant>
      <vt:variant>
        <vt:i4>0</vt:i4>
      </vt:variant>
      <vt:variant>
        <vt:i4>5</vt:i4>
      </vt:variant>
      <vt:variant>
        <vt:lpwstr>mailto:Alexandra.Bading@region-stuttgart.de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abading</dc:creator>
  <cp:keywords/>
  <dc:description/>
  <cp:lastModifiedBy>Alexandra Bading</cp:lastModifiedBy>
  <cp:revision>14</cp:revision>
  <cp:lastPrinted>2015-08-12T09:33:00Z</cp:lastPrinted>
  <dcterms:created xsi:type="dcterms:W3CDTF">2015-08-12T07:01:00Z</dcterms:created>
  <dcterms:modified xsi:type="dcterms:W3CDTF">2015-08-13T07:52:00Z</dcterms:modified>
</cp:coreProperties>
</file>